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D8" w:rsidRPr="00522DD8" w:rsidRDefault="00522DD8" w:rsidP="001A351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D8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 для </w:t>
      </w:r>
      <w:proofErr w:type="gramStart"/>
      <w:r w:rsidRPr="00522DD8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22DD8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подготовки</w:t>
      </w:r>
    </w:p>
    <w:p w:rsidR="00522DD8" w:rsidRDefault="00522DD8" w:rsidP="001A351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92BA1">
        <w:rPr>
          <w:rFonts w:ascii="Times New Roman" w:hAnsi="Times New Roman"/>
          <w:sz w:val="28"/>
          <w:szCs w:val="28"/>
          <w:lang w:val="ru-RU"/>
        </w:rPr>
        <w:t>Безруких</w:t>
      </w:r>
      <w:proofErr w:type="gramEnd"/>
      <w:r w:rsidRPr="00092BA1">
        <w:rPr>
          <w:rFonts w:ascii="Times New Roman" w:hAnsi="Times New Roman"/>
          <w:sz w:val="28"/>
          <w:szCs w:val="28"/>
          <w:lang w:val="ru-RU"/>
        </w:rPr>
        <w:t xml:space="preserve">, М.М. Возрастная физиология: </w:t>
      </w:r>
      <w:proofErr w:type="gramStart"/>
      <w:r w:rsidRPr="00092BA1">
        <w:rPr>
          <w:rFonts w:ascii="Times New Roman" w:hAnsi="Times New Roman"/>
          <w:sz w:val="28"/>
          <w:szCs w:val="28"/>
          <w:lang w:val="ru-RU"/>
        </w:rPr>
        <w:t>(Физиология развития ребенка</w:t>
      </w:r>
      <w:r w:rsidRPr="00092BA1">
        <w:rPr>
          <w:rFonts w:ascii="Times New Roman" w:hAnsi="Times New Roman"/>
          <w:b/>
          <w:bCs/>
          <w:sz w:val="28"/>
          <w:szCs w:val="28"/>
          <w:lang w:val="ru-RU"/>
        </w:rPr>
        <w:t xml:space="preserve">): </w:t>
      </w:r>
      <w:r w:rsidRPr="00092BA1">
        <w:rPr>
          <w:rFonts w:ascii="Times New Roman" w:hAnsi="Times New Roman"/>
          <w:sz w:val="28"/>
          <w:szCs w:val="28"/>
          <w:lang w:val="ru-RU"/>
        </w:rPr>
        <w:t>учебное пособие / М.М. Безруких, В.Д. Сонькин, Д.А. Фарбер.</w:t>
      </w:r>
      <w:proofErr w:type="gramEnd"/>
      <w:r w:rsidRPr="00092BA1">
        <w:rPr>
          <w:rFonts w:ascii="Times New Roman" w:hAnsi="Times New Roman"/>
          <w:sz w:val="28"/>
          <w:szCs w:val="28"/>
          <w:lang w:val="ru-RU"/>
        </w:rPr>
        <w:t xml:space="preserve"> – М.: “Академия”, 2002. – 416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Брехман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, И.И. Валеология – наука о здоровье / И.И. 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Брехман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. – 2-е изд., доп.,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перераб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>. – М.: Физкультура и спорт, 1990. – 208 с.</w:t>
      </w:r>
    </w:p>
    <w:p w:rsidR="00522DD8" w:rsidRP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>Вайнер</w:t>
      </w:r>
      <w:proofErr w:type="spellEnd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 xml:space="preserve">, Э. Н. Валеология. Учебник для вузов / Э.Н. </w:t>
      </w:r>
      <w:proofErr w:type="spellStart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>Вайнер</w:t>
      </w:r>
      <w:proofErr w:type="spellEnd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 xml:space="preserve">. – </w:t>
      </w:r>
      <w:proofErr w:type="gramStart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>М.:</w:t>
      </w:r>
      <w:proofErr w:type="gramEnd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 xml:space="preserve"> Флинта, 2016. – </w:t>
      </w:r>
      <w:r w:rsidRPr="00522DD8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</w:rPr>
        <w:t>800</w:t>
      </w:r>
      <w:r w:rsidRPr="00522DD8">
        <w:rPr>
          <w:rFonts w:ascii="Times New Roman" w:hAnsi="Times New Roman"/>
          <w:sz w:val="28"/>
          <w:szCs w:val="28"/>
          <w:shd w:val="clear" w:color="auto" w:fill="FFFFFF"/>
        </w:rPr>
        <w:t> c.</w:t>
      </w:r>
    </w:p>
    <w:p w:rsidR="00522DD8" w:rsidRP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 xml:space="preserve">Гигиена: учебник /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92BA1">
        <w:rPr>
          <w:rFonts w:ascii="Times New Roman" w:hAnsi="Times New Roman"/>
          <w:sz w:val="28"/>
          <w:szCs w:val="28"/>
          <w:lang w:val="ru-RU"/>
        </w:rPr>
        <w:t xml:space="preserve">од ред. акад. РАМН Г.И. Румянцева. - 2-е изд.,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перераб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>. и доп.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092BA1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522DD8">
        <w:rPr>
          <w:rFonts w:ascii="Times New Roman" w:hAnsi="Times New Roman"/>
          <w:sz w:val="28"/>
          <w:szCs w:val="28"/>
          <w:lang w:val="ru-RU"/>
        </w:rPr>
        <w:t>М.: ГОЭТАР-МЕД, 1997. – 608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 xml:space="preserve">Ермолаев, Ю.А. Возрастная физиология: учебное пособие / Ю.А. Ермолаев. – М.: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СпортАкадемПресс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, 2001. – С. 444 </w:t>
      </w:r>
    </w:p>
    <w:p w:rsid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Махроцкий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, Я.Л. Валеология: учебное пособие / Я.Л.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Махроцкий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. – Мн.: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Выш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Шк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., 2006. – 286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с.</w:t>
      </w:r>
      <w:proofErr w:type="spellEnd"/>
    </w:p>
    <w:p w:rsidR="00522DD8" w:rsidRP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 xml:space="preserve">Попов, С.В. Валеология в школе и дома (О физическом благополучии школьников) / С.В.  </w:t>
      </w:r>
      <w:r w:rsidRPr="00522DD8">
        <w:rPr>
          <w:rFonts w:ascii="Times New Roman" w:hAnsi="Times New Roman"/>
          <w:sz w:val="28"/>
          <w:szCs w:val="28"/>
          <w:lang w:val="ru-RU"/>
        </w:rPr>
        <w:t>Попов. - СПб</w:t>
      </w:r>
      <w:proofErr w:type="gramStart"/>
      <w:r w:rsidRPr="00522DD8">
        <w:rPr>
          <w:rFonts w:ascii="Times New Roman" w:hAnsi="Times New Roman"/>
          <w:sz w:val="28"/>
          <w:szCs w:val="28"/>
          <w:lang w:val="ru-RU"/>
        </w:rPr>
        <w:t xml:space="preserve">.: </w:t>
      </w:r>
      <w:proofErr w:type="gramEnd"/>
      <w:r w:rsidRPr="00522DD8">
        <w:rPr>
          <w:rFonts w:ascii="Times New Roman" w:hAnsi="Times New Roman"/>
          <w:sz w:val="28"/>
          <w:szCs w:val="28"/>
          <w:lang w:val="ru-RU"/>
        </w:rPr>
        <w:t>СОЮЗЮ, 1997. – 256 с.</w:t>
      </w:r>
    </w:p>
    <w:p w:rsidR="00522DD8" w:rsidRP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>Прохорова</w:t>
      </w:r>
      <w:proofErr w:type="spellEnd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 xml:space="preserve">, Э.М. Валеология. Словарь терминов и понятий / Э.М. Прохорова. – </w:t>
      </w:r>
      <w:proofErr w:type="gramStart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>М.:</w:t>
      </w:r>
      <w:proofErr w:type="gramEnd"/>
      <w:r w:rsidRPr="00522DD8">
        <w:rPr>
          <w:rFonts w:ascii="Times New Roman" w:hAnsi="Times New Roman"/>
          <w:sz w:val="28"/>
          <w:szCs w:val="28"/>
          <w:shd w:val="clear" w:color="auto" w:fill="FFFFFF"/>
        </w:rPr>
        <w:t xml:space="preserve"> ИНФРА-М, 2018. – </w:t>
      </w:r>
      <w:r w:rsidRPr="00522DD8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</w:rPr>
        <w:t>604</w:t>
      </w:r>
      <w:r w:rsidRPr="00522DD8">
        <w:rPr>
          <w:rFonts w:ascii="Times New Roman" w:hAnsi="Times New Roman"/>
          <w:sz w:val="28"/>
          <w:szCs w:val="28"/>
          <w:shd w:val="clear" w:color="auto" w:fill="FFFFFF"/>
        </w:rPr>
        <w:t> c.</w:t>
      </w:r>
    </w:p>
    <w:p w:rsidR="00522DD8" w:rsidRP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Солодков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, А.С. Физиология человека. Общая. Спортивная. Возрастная: учебник / А.С. 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Солодков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, Е.С.  </w:t>
      </w:r>
      <w:r w:rsidRPr="00522DD8">
        <w:rPr>
          <w:rFonts w:ascii="Times New Roman" w:hAnsi="Times New Roman"/>
          <w:sz w:val="28"/>
          <w:szCs w:val="28"/>
          <w:lang w:val="ru-RU"/>
        </w:rPr>
        <w:t>Сологуб. - М.: Терра-спорт. Москва, 2001. - 520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>Телль, Л.З. Валеология: учение о здоровье, болезни и выздоровлении /  Л.З. Телль. - В 3 т. Т.1. – М.: “Издательство АСТ”; “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Астрель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>”, 2001. – 432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>Телль, Л.З. Валеология: учение о здоровье, болезни и выздоровлении / Л.З. Телль. - В 3 т. Т.2. – М.: “Издательство АСТ”; “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Астрель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>”, 2001. – 480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Тель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 xml:space="preserve"> Л.З. Валеология: учение о здоровье, болезни и выздоровлении / Л.З. Телль. - В 3 т. Т.3. – М.: “Издательство АСТ”; “</w:t>
      </w:r>
      <w:proofErr w:type="spellStart"/>
      <w:r w:rsidRPr="00092BA1">
        <w:rPr>
          <w:rFonts w:ascii="Times New Roman" w:hAnsi="Times New Roman"/>
          <w:sz w:val="28"/>
          <w:szCs w:val="28"/>
          <w:lang w:val="ru-RU"/>
        </w:rPr>
        <w:t>Астрель</w:t>
      </w:r>
      <w:proofErr w:type="spellEnd"/>
      <w:r w:rsidRPr="00092BA1">
        <w:rPr>
          <w:rFonts w:ascii="Times New Roman" w:hAnsi="Times New Roman"/>
          <w:sz w:val="28"/>
          <w:szCs w:val="28"/>
          <w:lang w:val="ru-RU"/>
        </w:rPr>
        <w:t>”, 2001. – 416 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>Хрипков</w:t>
      </w:r>
      <w:r>
        <w:rPr>
          <w:rFonts w:ascii="Times New Roman" w:hAnsi="Times New Roman"/>
          <w:sz w:val="28"/>
          <w:szCs w:val="28"/>
          <w:lang w:val="ru-RU"/>
        </w:rPr>
        <w:t xml:space="preserve">а, А.Г. Возрастная физиология / </w:t>
      </w:r>
      <w:r w:rsidRPr="00092BA1">
        <w:rPr>
          <w:rFonts w:ascii="Times New Roman" w:hAnsi="Times New Roman"/>
          <w:sz w:val="28"/>
          <w:szCs w:val="28"/>
          <w:lang w:val="ru-RU"/>
        </w:rPr>
        <w:t xml:space="preserve">А.Г. Хрипкова. – М.: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92BA1">
        <w:rPr>
          <w:rFonts w:ascii="Times New Roman" w:hAnsi="Times New Roman"/>
          <w:sz w:val="28"/>
          <w:szCs w:val="28"/>
          <w:lang w:val="ru-RU"/>
        </w:rPr>
        <w:t>росвещение, 1975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092BA1">
        <w:rPr>
          <w:rFonts w:ascii="Times New Roman" w:hAnsi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277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с.</w:t>
      </w:r>
    </w:p>
    <w:p w:rsidR="00522DD8" w:rsidRPr="00092BA1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>Хрипкова, А.Г. Возрастная физиология и школьная гигиена: учебное пособие / А.Г.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Хрипкова, М.В.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Антропова, Д.А.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Фарбер. – М.: Просвещение, 1990. – 319 с.</w:t>
      </w:r>
    </w:p>
    <w:p w:rsidR="00522DD8" w:rsidRDefault="00522DD8" w:rsidP="00522DD8">
      <w:pPr>
        <w:pStyle w:val="3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92BA1">
        <w:rPr>
          <w:rFonts w:ascii="Times New Roman" w:hAnsi="Times New Roman"/>
          <w:sz w:val="28"/>
          <w:szCs w:val="28"/>
          <w:lang w:val="ru-RU"/>
        </w:rPr>
        <w:t>Чумаков, Б.Н. Валеология: учебное пособие / Б.Н.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BA1">
        <w:rPr>
          <w:rFonts w:ascii="Times New Roman" w:hAnsi="Times New Roman"/>
          <w:sz w:val="28"/>
          <w:szCs w:val="28"/>
          <w:lang w:val="ru-RU"/>
        </w:rPr>
        <w:t>Чумаков. – 2-ое изд. – М.: Педагогическое общество России, 2000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092BA1">
        <w:rPr>
          <w:rFonts w:ascii="Times New Roman" w:hAnsi="Times New Roman"/>
          <w:sz w:val="28"/>
          <w:szCs w:val="28"/>
          <w:lang w:val="ru-RU"/>
        </w:rPr>
        <w:t xml:space="preserve"> – 407 с.</w:t>
      </w:r>
    </w:p>
    <w:sectPr w:rsidR="00522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907B0"/>
    <w:multiLevelType w:val="singleLevel"/>
    <w:tmpl w:val="660409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71B506EA"/>
    <w:multiLevelType w:val="hybridMultilevel"/>
    <w:tmpl w:val="FC1C88FC"/>
    <w:lvl w:ilvl="0" w:tplc="660409DA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1A"/>
    <w:rsid w:val="0003259F"/>
    <w:rsid w:val="001A351A"/>
    <w:rsid w:val="00522DD8"/>
    <w:rsid w:val="005B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351A"/>
    <w:rPr>
      <w:b/>
      <w:bCs/>
    </w:rPr>
  </w:style>
  <w:style w:type="paragraph" w:styleId="a4">
    <w:name w:val="No Spacing"/>
    <w:basedOn w:val="a"/>
    <w:uiPriority w:val="1"/>
    <w:qFormat/>
    <w:rsid w:val="00522DD8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3">
    <w:name w:val="Body Text Indent 3"/>
    <w:basedOn w:val="a"/>
    <w:link w:val="30"/>
    <w:uiPriority w:val="99"/>
    <w:unhideWhenUsed/>
    <w:rsid w:val="00522DD8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22DD8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351A"/>
    <w:rPr>
      <w:b/>
      <w:bCs/>
    </w:rPr>
  </w:style>
  <w:style w:type="paragraph" w:styleId="a4">
    <w:name w:val="No Spacing"/>
    <w:basedOn w:val="a"/>
    <w:uiPriority w:val="1"/>
    <w:qFormat/>
    <w:rsid w:val="00522DD8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3">
    <w:name w:val="Body Text Indent 3"/>
    <w:basedOn w:val="a"/>
    <w:link w:val="30"/>
    <w:uiPriority w:val="99"/>
    <w:unhideWhenUsed/>
    <w:rsid w:val="00522DD8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22DD8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Fomchenko</dc:creator>
  <cp:lastModifiedBy>Olga Fomchenko</cp:lastModifiedBy>
  <cp:revision>2</cp:revision>
  <dcterms:created xsi:type="dcterms:W3CDTF">2020-11-11T13:45:00Z</dcterms:created>
  <dcterms:modified xsi:type="dcterms:W3CDTF">2020-11-11T13:45:00Z</dcterms:modified>
</cp:coreProperties>
</file>